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47B3" w14:textId="3CAE7635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CURSO ACADÉMICO 202</w:t>
      </w:r>
      <w:r w:rsidR="004D4AC7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-2</w:t>
      </w:r>
      <w:r w:rsidR="004D4AC7">
        <w:rPr>
          <w:rFonts w:ascii="Arial" w:eastAsia="Times New Roman" w:hAnsi="Arial" w:cs="Arial"/>
          <w:b/>
          <w:bCs/>
          <w:color w:val="008000"/>
          <w:sz w:val="24"/>
          <w:szCs w:val="24"/>
          <w:lang w:eastAsia="es-ES"/>
        </w:rPr>
        <w:t>2</w:t>
      </w:r>
    </w:p>
    <w:p w14:paraId="3D1BDD42" w14:textId="09BF6D5C" w:rsidR="004D4AC7" w:rsidRDefault="00DF1F1F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  <w:hyperlink r:id="rId4" w:history="1">
        <w:r w:rsidR="008A6032" w:rsidRPr="00DF1F1F">
          <w:rPr>
            <w:rFonts w:ascii="Arial" w:eastAsia="Times New Roman" w:hAnsi="Arial" w:cs="Arial"/>
            <w:color w:val="31A31D"/>
            <w:sz w:val="28"/>
            <w:szCs w:val="28"/>
            <w:lang w:eastAsia="es-ES"/>
          </w:rPr>
          <w:t xml:space="preserve">Calendario académico del Trabajo de Fin de Grado </w:t>
        </w:r>
      </w:hyperlink>
      <w:r w:rsidR="004D4AC7" w:rsidRPr="00DF1F1F">
        <w:rPr>
          <w:rFonts w:ascii="Arial" w:eastAsia="Times New Roman" w:hAnsi="Arial" w:cs="Arial"/>
          <w:color w:val="31A31D"/>
          <w:sz w:val="28"/>
          <w:szCs w:val="28"/>
          <w:lang w:eastAsia="es-ES"/>
        </w:rPr>
        <w:t>2021-22</w:t>
      </w:r>
      <w:r w:rsidR="004D4AC7">
        <w:rPr>
          <w:rFonts w:ascii="Arial" w:eastAsia="Times New Roman" w:hAnsi="Arial" w:cs="Arial"/>
          <w:color w:val="31A31D"/>
          <w:sz w:val="21"/>
          <w:szCs w:val="21"/>
          <w:lang w:eastAsia="es-ES"/>
        </w:rPr>
        <w:t>.</w:t>
      </w:r>
    </w:p>
    <w:p w14:paraId="0FD31993" w14:textId="77777777" w:rsidR="00C74126" w:rsidRDefault="00C74126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1A31D"/>
          <w:sz w:val="21"/>
          <w:szCs w:val="21"/>
          <w:lang w:eastAsia="es-ES"/>
        </w:rPr>
      </w:pPr>
    </w:p>
    <w:p w14:paraId="7A369CE4" w14:textId="712C01E8" w:rsidR="008A6032" w:rsidRPr="008A6032" w:rsidRDefault="008A6032" w:rsidP="004D4AC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de solicitud de asignación ordinaria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desde 25 de junio hasta el 1</w:t>
      </w:r>
      <w:r w:rsidR="004D4AC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7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julio, 202</w:t>
      </w:r>
      <w:r w:rsidR="004D4AC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1C2DD097" w14:textId="60371F66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Solo para los alumnos que reúnan los requisitos de matriculación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-todas las asignaturas obligatorias y de formación básica </w:t>
      </w:r>
      <w:r w:rsidR="00DF1F1F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superadas </w:t>
      </w:r>
      <w:r w:rsidR="00551A3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(incluyendo las dos optativas de fuera del plan de estudios de matemáticas)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-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hayan hecho efectiva la matrícula o vayan a hacerla antes de que comience el curso.</w:t>
      </w:r>
    </w:p>
    <w:p w14:paraId="58E6976D" w14:textId="6168C7F6" w:rsidR="008A6032" w:rsidRPr="008A6032" w:rsidRDefault="008A6032" w:rsidP="008A60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2.-</w:t>
      </w:r>
      <w:r w:rsidRPr="008A6032">
        <w:rPr>
          <w:rFonts w:ascii="Arial" w:eastAsia="Times New Roman" w:hAnsi="Arial" w:cs="Arial"/>
          <w:b/>
          <w:bCs/>
          <w:color w:val="808000"/>
          <w:sz w:val="24"/>
          <w:szCs w:val="24"/>
          <w:lang w:eastAsia="es-ES"/>
        </w:rPr>
        <w:t>Plazo especial de solicitud de asignación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desde el 15 hasta el </w:t>
      </w:r>
      <w:r w:rsidR="004B17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="00F606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septiembre, 202</w:t>
      </w:r>
      <w:r w:rsidR="00957E0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 w:rsidR="00F6069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 xml:space="preserve">Este </w:t>
      </w:r>
      <w:r w:rsidRPr="00F60695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no es un plazo de matrícula</w:t>
      </w:r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Ver los requisitos necesarios para pedir la asignación en la pestaña "</w:t>
      </w:r>
      <w:hyperlink r:id="rId5" w:tgtFrame="_blank" w:history="1">
        <w:r w:rsidRPr="008A6032">
          <w:rPr>
            <w:rFonts w:ascii="Arial" w:eastAsia="Times New Roman" w:hAnsi="Arial" w:cs="Arial"/>
            <w:color w:val="31A31D"/>
            <w:sz w:val="24"/>
            <w:szCs w:val="24"/>
            <w:lang w:eastAsia="es-ES"/>
          </w:rPr>
          <w:t>solicitud y asignación</w:t>
        </w:r>
      </w:hyperlink>
      <w:r w:rsidRPr="008A603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" de la página de Cuestiones Generales sobre el TFG.</w:t>
      </w:r>
    </w:p>
    <w:sectPr w:rsidR="008A6032" w:rsidRPr="008A6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32"/>
    <w:rsid w:val="002542AA"/>
    <w:rsid w:val="004B1715"/>
    <w:rsid w:val="004D4AC7"/>
    <w:rsid w:val="00551A3E"/>
    <w:rsid w:val="008A6032"/>
    <w:rsid w:val="00910F1C"/>
    <w:rsid w:val="00957E00"/>
    <w:rsid w:val="00C74126"/>
    <w:rsid w:val="00D60B23"/>
    <w:rsid w:val="00DF1F1F"/>
    <w:rsid w:val="00E3033E"/>
    <w:rsid w:val="00E83AC0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59CC"/>
  <w15:chartTrackingRefBased/>
  <w15:docId w15:val="{0110A9C6-AF43-417C-8CD4-68D5C8C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937">
              <w:marLeft w:val="0"/>
              <w:marRight w:val="0"/>
              <w:marTop w:val="0"/>
              <w:marBottom w:val="4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5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so.mat.uam.es/web/index.php/es/grado/matematicas/asignaturas-por-curso/tfg-menu/tfg-cuestiones" TargetMode="External"/><Relationship Id="rId4" Type="http://schemas.openxmlformats.org/officeDocument/2006/relationships/hyperlink" Target="https://verso.mat.uam.es/web/index.php/es/grado/matematicas/asignaturas-por-curso/tfg-men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JG.5013440</dc:creator>
  <cp:keywords/>
  <dc:description/>
  <cp:lastModifiedBy>jesus.azorero@uam.es</cp:lastModifiedBy>
  <cp:revision>7</cp:revision>
  <dcterms:created xsi:type="dcterms:W3CDTF">2021-06-17T08:37:00Z</dcterms:created>
  <dcterms:modified xsi:type="dcterms:W3CDTF">2021-06-17T08:40:00Z</dcterms:modified>
</cp:coreProperties>
</file>